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D" w:rsidRDefault="001F14DD" w:rsidP="001F14DD">
      <w:pPr>
        <w:rPr>
          <w:rFonts w:ascii="Calibri" w:hAnsi="Calibri"/>
          <w:b/>
        </w:rPr>
      </w:pPr>
      <w:r w:rsidRPr="00F660FA">
        <w:rPr>
          <w:rFonts w:ascii="Calibri" w:hAnsi="Calibri"/>
          <w:b/>
        </w:rPr>
        <w:t xml:space="preserve">CANONI FONDAZIONE IRCCS </w:t>
      </w:r>
      <w:r>
        <w:rPr>
          <w:rFonts w:ascii="Calibri" w:hAnsi="Calibri"/>
          <w:b/>
        </w:rPr>
        <w:t>– ANNO 201</w:t>
      </w:r>
      <w:r w:rsidR="00594A46">
        <w:rPr>
          <w:rFonts w:ascii="Calibri" w:hAnsi="Calibri"/>
          <w:b/>
        </w:rPr>
        <w:t>9</w:t>
      </w:r>
    </w:p>
    <w:p w:rsidR="001F14DD" w:rsidRPr="00F660FA" w:rsidRDefault="001F14DD" w:rsidP="001F14DD">
      <w:pPr>
        <w:rPr>
          <w:rFonts w:ascii="Calibri" w:hAnsi="Calibri"/>
          <w:b/>
        </w:rPr>
      </w:pPr>
    </w:p>
    <w:p w:rsidR="001F14DD" w:rsidRDefault="001F14DD" w:rsidP="001F14DD"/>
    <w:p w:rsidR="001F14DD" w:rsidRDefault="001F14DD" w:rsidP="001F14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2268"/>
      </w:tblGrid>
      <w:tr w:rsidR="001F14DD" w:rsidRPr="0092641C" w:rsidTr="003A50A5">
        <w:tc>
          <w:tcPr>
            <w:tcW w:w="5529" w:type="dxa"/>
          </w:tcPr>
          <w:p w:rsidR="001F14DD" w:rsidRPr="00CB054E" w:rsidRDefault="001F14DD" w:rsidP="000F63BF">
            <w:pPr>
              <w:rPr>
                <w:rFonts w:ascii="Calibri" w:hAnsi="Calibri"/>
                <w:sz w:val="22"/>
                <w:szCs w:val="22"/>
              </w:rPr>
            </w:pPr>
            <w:r w:rsidRPr="00CB054E">
              <w:rPr>
                <w:rFonts w:ascii="Calibri" w:hAnsi="Calibri"/>
                <w:sz w:val="22"/>
                <w:szCs w:val="22"/>
              </w:rPr>
              <w:t>canoni / affitti incassati nel 201</w:t>
            </w:r>
            <w:r w:rsidR="00594A46">
              <w:rPr>
                <w:rFonts w:ascii="Calibri" w:hAnsi="Calibri"/>
                <w:sz w:val="22"/>
                <w:szCs w:val="22"/>
              </w:rPr>
              <w:t>9</w:t>
            </w:r>
            <w:r w:rsidRPr="00CB054E">
              <w:rPr>
                <w:rFonts w:ascii="Calibri" w:hAnsi="Calibri"/>
                <w:sz w:val="22"/>
                <w:szCs w:val="22"/>
              </w:rPr>
              <w:t xml:space="preserve"> (dato complessivo)</w:t>
            </w:r>
          </w:p>
        </w:tc>
        <w:tc>
          <w:tcPr>
            <w:tcW w:w="2268" w:type="dxa"/>
            <w:vAlign w:val="bottom"/>
          </w:tcPr>
          <w:p w:rsidR="001F14DD" w:rsidRPr="00C31E31" w:rsidRDefault="001F14DD" w:rsidP="00594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1E31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  <w:r w:rsidR="00B65894" w:rsidRPr="00C31E31">
              <w:rPr>
                <w:rFonts w:ascii="Calibri" w:hAnsi="Calibri"/>
                <w:color w:val="000000"/>
                <w:sz w:val="22"/>
                <w:szCs w:val="22"/>
              </w:rPr>
              <w:t xml:space="preserve"> 1.091.758,57</w:t>
            </w:r>
            <w:r w:rsidRPr="00C31E3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B65894" w:rsidRPr="00C31E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F14DD" w:rsidRPr="0092641C" w:rsidTr="003A50A5">
        <w:tc>
          <w:tcPr>
            <w:tcW w:w="5529" w:type="dxa"/>
          </w:tcPr>
          <w:p w:rsidR="001F14DD" w:rsidRPr="00CB054E" w:rsidRDefault="001F14DD" w:rsidP="000F63BF">
            <w:pPr>
              <w:rPr>
                <w:rFonts w:ascii="Calibri" w:hAnsi="Calibri"/>
                <w:sz w:val="22"/>
                <w:szCs w:val="22"/>
              </w:rPr>
            </w:pPr>
            <w:r w:rsidRPr="00CB054E">
              <w:rPr>
                <w:rFonts w:ascii="Calibri" w:hAnsi="Calibri"/>
                <w:sz w:val="22"/>
                <w:szCs w:val="22"/>
              </w:rPr>
              <w:t>canoni / affitti incassati nel 201</w:t>
            </w:r>
            <w:r w:rsidR="00594A46">
              <w:rPr>
                <w:rFonts w:ascii="Calibri" w:hAnsi="Calibri"/>
                <w:sz w:val="22"/>
                <w:szCs w:val="22"/>
              </w:rPr>
              <w:t>9</w:t>
            </w:r>
            <w:r w:rsidRPr="00CB054E">
              <w:rPr>
                <w:rFonts w:ascii="Calibri" w:hAnsi="Calibri"/>
                <w:sz w:val="22"/>
                <w:szCs w:val="22"/>
              </w:rPr>
              <w:t xml:space="preserve"> (per fatture 201</w:t>
            </w:r>
            <w:r w:rsidR="00594A46">
              <w:rPr>
                <w:rFonts w:ascii="Calibri" w:hAnsi="Calibri"/>
                <w:sz w:val="22"/>
                <w:szCs w:val="22"/>
              </w:rPr>
              <w:t>9</w:t>
            </w:r>
            <w:r w:rsidRPr="00CB054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F14DD" w:rsidRPr="00C31E31" w:rsidRDefault="001F14DD" w:rsidP="00B658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1E31">
              <w:rPr>
                <w:rFonts w:ascii="Calibri" w:hAnsi="Calibri"/>
                <w:color w:val="000000"/>
                <w:sz w:val="22"/>
                <w:szCs w:val="22"/>
              </w:rPr>
              <w:t xml:space="preserve">€  </w:t>
            </w:r>
            <w:r w:rsidR="00B65894" w:rsidRPr="00C31E31">
              <w:rPr>
                <w:rFonts w:ascii="Calibri" w:hAnsi="Calibri"/>
                <w:color w:val="000000"/>
                <w:sz w:val="22"/>
                <w:szCs w:val="22"/>
              </w:rPr>
              <w:t>873.773,16</w:t>
            </w:r>
            <w:r w:rsidRPr="00C31E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F14DD" w:rsidRDefault="001F14DD" w:rsidP="0062311D"/>
    <w:p w:rsidR="00525B09" w:rsidRDefault="00525B09" w:rsidP="0062311D">
      <w:pPr>
        <w:jc w:val="both"/>
        <w:rPr>
          <w:rFonts w:ascii="Calibri" w:hAnsi="Calibri" w:cs="Calibri"/>
          <w:sz w:val="22"/>
          <w:szCs w:val="22"/>
        </w:rPr>
      </w:pPr>
      <w:r w:rsidRPr="00075F28">
        <w:rPr>
          <w:rFonts w:ascii="Calibri" w:hAnsi="Calibri"/>
          <w:szCs w:val="16"/>
        </w:rPr>
        <w:t>In relazione ai canoni riportati nella tabella, si fa presente che</w:t>
      </w:r>
      <w:r>
        <w:rPr>
          <w:rFonts w:ascii="Calibri" w:hAnsi="Calibri"/>
          <w:szCs w:val="16"/>
        </w:rPr>
        <w:t xml:space="preserve"> </w:t>
      </w:r>
      <w:r w:rsidR="000F3277">
        <w:rPr>
          <w:rFonts w:ascii="Calibri" w:hAnsi="Calibri"/>
          <w:szCs w:val="16"/>
        </w:rPr>
        <w:t xml:space="preserve">a </w:t>
      </w:r>
      <w:r>
        <w:rPr>
          <w:rFonts w:ascii="Calibri" w:hAnsi="Calibri"/>
          <w:sz w:val="22"/>
          <w:szCs w:val="22"/>
        </w:rPr>
        <w:t>far d</w:t>
      </w:r>
      <w:r>
        <w:rPr>
          <w:rFonts w:ascii="Calibri" w:hAnsi="Calibri" w:cs="Calibri"/>
          <w:sz w:val="22"/>
          <w:szCs w:val="22"/>
        </w:rPr>
        <w:t>ata dal 1 febbraio 2015</w:t>
      </w:r>
      <w:r w:rsidR="000F3277">
        <w:rPr>
          <w:rFonts w:ascii="Calibri" w:hAnsi="Calibri" w:cs="Calibri"/>
          <w:sz w:val="22"/>
          <w:szCs w:val="22"/>
        </w:rPr>
        <w:t xml:space="preserve"> la Fondazione IRCCS</w:t>
      </w:r>
      <w:r>
        <w:rPr>
          <w:rFonts w:ascii="Calibri" w:hAnsi="Calibri" w:cs="Calibri"/>
          <w:sz w:val="22"/>
          <w:szCs w:val="22"/>
        </w:rPr>
        <w:t xml:space="preserve"> ha apportato </w:t>
      </w:r>
      <w:r w:rsidRPr="000B3671">
        <w:rPr>
          <w:rFonts w:ascii="Calibri" w:hAnsi="Calibri" w:cs="Calibri"/>
          <w:sz w:val="22"/>
          <w:szCs w:val="22"/>
        </w:rPr>
        <w:t>alla Fondazione Sviluppo Ca' Granda</w:t>
      </w:r>
      <w:r w:rsidR="00574ED2">
        <w:rPr>
          <w:rFonts w:ascii="Calibri" w:hAnsi="Calibri" w:cs="Calibri"/>
          <w:sz w:val="22"/>
          <w:szCs w:val="22"/>
        </w:rPr>
        <w:t>, ora Fondazione Patrimonio Ca’ Granda,</w:t>
      </w:r>
      <w:r w:rsidRPr="000B3671">
        <w:rPr>
          <w:rFonts w:ascii="Calibri" w:hAnsi="Calibri" w:cs="Calibri"/>
          <w:sz w:val="22"/>
          <w:szCs w:val="22"/>
        </w:rPr>
        <w:t xml:space="preserve"> il diritto di usufrutto su</w:t>
      </w:r>
      <w:r>
        <w:rPr>
          <w:rFonts w:ascii="Calibri" w:hAnsi="Calibri" w:cs="Calibri"/>
          <w:sz w:val="22"/>
          <w:szCs w:val="22"/>
        </w:rPr>
        <w:t xml:space="preserve"> gran parte de</w:t>
      </w:r>
      <w:r w:rsidRPr="000B3671">
        <w:rPr>
          <w:rFonts w:ascii="Calibri" w:hAnsi="Calibri" w:cs="Calibri"/>
          <w:sz w:val="22"/>
          <w:szCs w:val="22"/>
        </w:rPr>
        <w:t>i t</w:t>
      </w:r>
      <w:r w:rsidR="000F3277">
        <w:rPr>
          <w:rFonts w:ascii="Calibri" w:hAnsi="Calibri" w:cs="Calibri"/>
          <w:sz w:val="22"/>
          <w:szCs w:val="22"/>
        </w:rPr>
        <w:t>erreni del “Patrimonio Campagna</w:t>
      </w:r>
      <w:r w:rsidR="00523F7A">
        <w:rPr>
          <w:rFonts w:ascii="Calibri" w:hAnsi="Calibri" w:cs="Calibri"/>
          <w:sz w:val="22"/>
          <w:szCs w:val="22"/>
        </w:rPr>
        <w:t>”</w:t>
      </w:r>
      <w:r w:rsidR="000F3277">
        <w:rPr>
          <w:rFonts w:ascii="Calibri" w:hAnsi="Calibri" w:cs="Calibri"/>
          <w:sz w:val="22"/>
          <w:szCs w:val="22"/>
        </w:rPr>
        <w:t>.</w:t>
      </w:r>
    </w:p>
    <w:p w:rsidR="00525B09" w:rsidRDefault="00525B09" w:rsidP="000F3277">
      <w:pPr>
        <w:ind w:left="119" w:hanging="119"/>
        <w:jc w:val="both"/>
        <w:rPr>
          <w:rFonts w:ascii="Calibri" w:hAnsi="Calibri" w:cs="Calibri"/>
          <w:sz w:val="22"/>
          <w:szCs w:val="22"/>
        </w:rPr>
      </w:pPr>
      <w:r w:rsidRPr="00CD2DBF">
        <w:rPr>
          <w:rFonts w:ascii="Calibri" w:hAnsi="Calibri" w:cs="Calibri"/>
          <w:sz w:val="22"/>
          <w:szCs w:val="22"/>
          <w:u w:val="single"/>
        </w:rPr>
        <w:t>I canoni esposti sono</w:t>
      </w:r>
      <w:r w:rsidR="0062311D">
        <w:rPr>
          <w:rFonts w:ascii="Calibri" w:hAnsi="Calibri" w:cs="Calibri"/>
          <w:sz w:val="22"/>
          <w:szCs w:val="22"/>
          <w:u w:val="single"/>
        </w:rPr>
        <w:t>, quindi,</w:t>
      </w:r>
      <w:r w:rsidRPr="00CD2DBF">
        <w:rPr>
          <w:rFonts w:ascii="Calibri" w:hAnsi="Calibri" w:cs="Calibri"/>
          <w:sz w:val="22"/>
          <w:szCs w:val="22"/>
          <w:u w:val="single"/>
        </w:rPr>
        <w:t xml:space="preserve"> </w:t>
      </w:r>
      <w:r w:rsidR="000F3277">
        <w:rPr>
          <w:rFonts w:ascii="Calibri" w:hAnsi="Calibri" w:cs="Calibri"/>
          <w:sz w:val="22"/>
          <w:szCs w:val="22"/>
          <w:u w:val="single"/>
        </w:rPr>
        <w:t>derivanti</w:t>
      </w:r>
      <w:r>
        <w:rPr>
          <w:rFonts w:ascii="Calibri" w:hAnsi="Calibri" w:cs="Calibri"/>
          <w:sz w:val="22"/>
          <w:szCs w:val="22"/>
        </w:rPr>
        <w:t>:</w:t>
      </w:r>
    </w:p>
    <w:p w:rsidR="00525B09" w:rsidRDefault="00525B09" w:rsidP="0062311D">
      <w:pPr>
        <w:ind w:hanging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dai contratti agrari, per la porzione dei soli immobili di cui la Fondazione IRCCS conserva la piena proprietà;</w:t>
      </w:r>
    </w:p>
    <w:p w:rsidR="00525B09" w:rsidRDefault="00525B09" w:rsidP="00574ED2">
      <w:pPr>
        <w:ind w:hanging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dai contratti di locazione delle case e degli immobili diversi dall’uso residenziale, di piena proprietà della Fondazione IRCCS.  </w:t>
      </w:r>
      <w:r w:rsidRPr="000B3671">
        <w:rPr>
          <w:rFonts w:ascii="Calibri" w:hAnsi="Calibri" w:cs="Calibri"/>
          <w:sz w:val="22"/>
          <w:szCs w:val="22"/>
        </w:rPr>
        <w:t xml:space="preserve"> </w:t>
      </w:r>
    </w:p>
    <w:p w:rsidR="00525B09" w:rsidRPr="001F14DD" w:rsidRDefault="00525B09" w:rsidP="0062311D">
      <w:pPr>
        <w:rPr>
          <w:szCs w:val="16"/>
        </w:rPr>
      </w:pPr>
    </w:p>
    <w:p w:rsidR="001E37F2" w:rsidRPr="001F14DD" w:rsidRDefault="001E37F2" w:rsidP="001F14DD">
      <w:pPr>
        <w:rPr>
          <w:szCs w:val="16"/>
        </w:rPr>
      </w:pPr>
    </w:p>
    <w:sectPr w:rsidR="001E37F2" w:rsidRPr="001F14DD" w:rsidSect="000759B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721" w:right="1134" w:bottom="1843" w:left="1680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CA" w:rsidRDefault="00B13DCA" w:rsidP="006E1B35">
      <w:pPr>
        <w:spacing w:after="0"/>
      </w:pPr>
      <w:r>
        <w:separator/>
      </w:r>
    </w:p>
  </w:endnote>
  <w:endnote w:type="continuationSeparator" w:id="0">
    <w:p w:rsidR="00B13DCA" w:rsidRDefault="00B13DCA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1D" w:rsidRDefault="0062311D">
    <w:pPr>
      <w:pStyle w:val="Pidipagina"/>
      <w:rPr>
        <w:rFonts w:ascii="Century Gothic" w:hAnsi="Century Gothic" w:cs="Calibri"/>
        <w:sz w:val="14"/>
        <w:szCs w:val="14"/>
      </w:rPr>
    </w:pPr>
  </w:p>
  <w:p w:rsidR="0062311D" w:rsidRPr="005129F4" w:rsidRDefault="00F474E1">
    <w:pPr>
      <w:pStyle w:val="Pidipagina"/>
      <w:rPr>
        <w:rFonts w:ascii="Calibri" w:hAnsi="Calibri" w:cs="Calibri"/>
        <w:sz w:val="16"/>
        <w:szCs w:val="16"/>
      </w:rPr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099175" cy="974725"/>
          <wp:effectExtent l="19050" t="0" r="0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311D"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1D" w:rsidRDefault="00F474E1" w:rsidP="00AE1EE2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099175" cy="974725"/>
          <wp:effectExtent l="19050" t="0" r="0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CA" w:rsidRDefault="00B13DCA" w:rsidP="006E1B35">
      <w:pPr>
        <w:spacing w:after="0"/>
      </w:pPr>
      <w:r>
        <w:separator/>
      </w:r>
    </w:p>
  </w:footnote>
  <w:footnote w:type="continuationSeparator" w:id="0">
    <w:p w:rsidR="00B13DCA" w:rsidRDefault="00B13DCA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1D" w:rsidRDefault="0062311D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6" type="#_x0000_t32" style="position:absolute;margin-left:1.25pt;margin-top:72.55pt;width:481.9pt;height:.05pt;z-index:251658752" o:connectortype="straight" strokecolor="gray" strokeweight="1pt"/>
      </w:pict>
    </w:r>
    <w:r w:rsidR="00F474E1"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1D" w:rsidRDefault="00F474E1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311D" w:rsidRDefault="0062311D" w:rsidP="00AE1EE2">
    <w:pPr>
      <w:pStyle w:val="Intestazione"/>
    </w:pPr>
  </w:p>
  <w:p w:rsidR="0062311D" w:rsidRDefault="0062311D" w:rsidP="00AE1EE2">
    <w:pPr>
      <w:pStyle w:val="Intestazione"/>
    </w:pPr>
  </w:p>
  <w:p w:rsidR="0062311D" w:rsidRDefault="0062311D" w:rsidP="00AE1EE2">
    <w:pPr>
      <w:pStyle w:val="Intestazione"/>
    </w:pPr>
  </w:p>
  <w:p w:rsidR="0062311D" w:rsidRDefault="0062311D" w:rsidP="00AE1E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4B7"/>
    <w:multiLevelType w:val="hybridMultilevel"/>
    <w:tmpl w:val="395E53DE"/>
    <w:lvl w:ilvl="0" w:tplc="726AEA8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  <o:rules v:ext="edit">
        <o:r id="V:Rule6" type="connector" idref="#_x0000_s104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26041"/>
    <w:rsid w:val="00061A14"/>
    <w:rsid w:val="000648AB"/>
    <w:rsid w:val="000759B0"/>
    <w:rsid w:val="0009288B"/>
    <w:rsid w:val="00094116"/>
    <w:rsid w:val="000D44FD"/>
    <w:rsid w:val="000E70E9"/>
    <w:rsid w:val="000F3277"/>
    <w:rsid w:val="000F63BF"/>
    <w:rsid w:val="00100828"/>
    <w:rsid w:val="001064A4"/>
    <w:rsid w:val="00126461"/>
    <w:rsid w:val="0014020F"/>
    <w:rsid w:val="00141D91"/>
    <w:rsid w:val="001738A7"/>
    <w:rsid w:val="001A0D7A"/>
    <w:rsid w:val="001E0866"/>
    <w:rsid w:val="001E37F2"/>
    <w:rsid w:val="001F14DD"/>
    <w:rsid w:val="00202FD3"/>
    <w:rsid w:val="00215266"/>
    <w:rsid w:val="0021692E"/>
    <w:rsid w:val="00247C1A"/>
    <w:rsid w:val="00260414"/>
    <w:rsid w:val="002822F4"/>
    <w:rsid w:val="00282F20"/>
    <w:rsid w:val="002920B4"/>
    <w:rsid w:val="002A2ABF"/>
    <w:rsid w:val="002A3DF6"/>
    <w:rsid w:val="002B3F07"/>
    <w:rsid w:val="002E415A"/>
    <w:rsid w:val="00302B38"/>
    <w:rsid w:val="00304C0D"/>
    <w:rsid w:val="00305315"/>
    <w:rsid w:val="00306991"/>
    <w:rsid w:val="00327EE3"/>
    <w:rsid w:val="00340EC3"/>
    <w:rsid w:val="0034385D"/>
    <w:rsid w:val="003523E2"/>
    <w:rsid w:val="003A50A5"/>
    <w:rsid w:val="003B19C5"/>
    <w:rsid w:val="003C1783"/>
    <w:rsid w:val="003D1B98"/>
    <w:rsid w:val="004105BA"/>
    <w:rsid w:val="00416EDB"/>
    <w:rsid w:val="00432F55"/>
    <w:rsid w:val="0043436A"/>
    <w:rsid w:val="00452B75"/>
    <w:rsid w:val="0047196D"/>
    <w:rsid w:val="00481DCE"/>
    <w:rsid w:val="0049130D"/>
    <w:rsid w:val="004A4FC2"/>
    <w:rsid w:val="004B6089"/>
    <w:rsid w:val="004C0E96"/>
    <w:rsid w:val="004E619C"/>
    <w:rsid w:val="005046B7"/>
    <w:rsid w:val="005056AC"/>
    <w:rsid w:val="005129F4"/>
    <w:rsid w:val="005214CC"/>
    <w:rsid w:val="00523F7A"/>
    <w:rsid w:val="00525B09"/>
    <w:rsid w:val="00531985"/>
    <w:rsid w:val="005425B5"/>
    <w:rsid w:val="00545DB1"/>
    <w:rsid w:val="00560163"/>
    <w:rsid w:val="00574ED2"/>
    <w:rsid w:val="00576D7D"/>
    <w:rsid w:val="0058146F"/>
    <w:rsid w:val="00594A46"/>
    <w:rsid w:val="005A1230"/>
    <w:rsid w:val="005B5B11"/>
    <w:rsid w:val="005B675F"/>
    <w:rsid w:val="005D51F0"/>
    <w:rsid w:val="005E3B25"/>
    <w:rsid w:val="005F5DA1"/>
    <w:rsid w:val="00622432"/>
    <w:rsid w:val="0062311D"/>
    <w:rsid w:val="00633001"/>
    <w:rsid w:val="00634826"/>
    <w:rsid w:val="00637694"/>
    <w:rsid w:val="0064388E"/>
    <w:rsid w:val="00647CA8"/>
    <w:rsid w:val="00663780"/>
    <w:rsid w:val="006943A4"/>
    <w:rsid w:val="006D37F2"/>
    <w:rsid w:val="006D508D"/>
    <w:rsid w:val="006D59C6"/>
    <w:rsid w:val="006E1B35"/>
    <w:rsid w:val="006E3608"/>
    <w:rsid w:val="006E4B00"/>
    <w:rsid w:val="006E57A5"/>
    <w:rsid w:val="007001AC"/>
    <w:rsid w:val="00713B35"/>
    <w:rsid w:val="007226AC"/>
    <w:rsid w:val="00753F45"/>
    <w:rsid w:val="00764808"/>
    <w:rsid w:val="00773909"/>
    <w:rsid w:val="007A178F"/>
    <w:rsid w:val="007C1161"/>
    <w:rsid w:val="00810FF8"/>
    <w:rsid w:val="00812826"/>
    <w:rsid w:val="0082490F"/>
    <w:rsid w:val="008338E4"/>
    <w:rsid w:val="008436FC"/>
    <w:rsid w:val="0089751F"/>
    <w:rsid w:val="008A4385"/>
    <w:rsid w:val="008A5C6B"/>
    <w:rsid w:val="008C191E"/>
    <w:rsid w:val="008C483B"/>
    <w:rsid w:val="008E1630"/>
    <w:rsid w:val="008E2B51"/>
    <w:rsid w:val="008F217D"/>
    <w:rsid w:val="00905A16"/>
    <w:rsid w:val="00920E56"/>
    <w:rsid w:val="00935BCC"/>
    <w:rsid w:val="00967136"/>
    <w:rsid w:val="00967759"/>
    <w:rsid w:val="00977B63"/>
    <w:rsid w:val="00985E5A"/>
    <w:rsid w:val="009902CD"/>
    <w:rsid w:val="009E12FA"/>
    <w:rsid w:val="00A016BD"/>
    <w:rsid w:val="00A32899"/>
    <w:rsid w:val="00A57155"/>
    <w:rsid w:val="00A71773"/>
    <w:rsid w:val="00AC6383"/>
    <w:rsid w:val="00AE1EE2"/>
    <w:rsid w:val="00B13DCA"/>
    <w:rsid w:val="00B16943"/>
    <w:rsid w:val="00B40AE6"/>
    <w:rsid w:val="00B51234"/>
    <w:rsid w:val="00B643B6"/>
    <w:rsid w:val="00B65894"/>
    <w:rsid w:val="00B7253F"/>
    <w:rsid w:val="00B917F8"/>
    <w:rsid w:val="00BD0418"/>
    <w:rsid w:val="00C00C86"/>
    <w:rsid w:val="00C11381"/>
    <w:rsid w:val="00C13F14"/>
    <w:rsid w:val="00C15461"/>
    <w:rsid w:val="00C21767"/>
    <w:rsid w:val="00C31E31"/>
    <w:rsid w:val="00C5011A"/>
    <w:rsid w:val="00C7418E"/>
    <w:rsid w:val="00CA3AAA"/>
    <w:rsid w:val="00CC602F"/>
    <w:rsid w:val="00CD3AAA"/>
    <w:rsid w:val="00CD5DA3"/>
    <w:rsid w:val="00CE30EC"/>
    <w:rsid w:val="00CE50B8"/>
    <w:rsid w:val="00CE5596"/>
    <w:rsid w:val="00CF1D74"/>
    <w:rsid w:val="00D0627D"/>
    <w:rsid w:val="00D12791"/>
    <w:rsid w:val="00D31EFC"/>
    <w:rsid w:val="00D33566"/>
    <w:rsid w:val="00D6245D"/>
    <w:rsid w:val="00D72A80"/>
    <w:rsid w:val="00D83BF2"/>
    <w:rsid w:val="00D868E7"/>
    <w:rsid w:val="00D94196"/>
    <w:rsid w:val="00DA224A"/>
    <w:rsid w:val="00DB4D2D"/>
    <w:rsid w:val="00DE5FE0"/>
    <w:rsid w:val="00E11180"/>
    <w:rsid w:val="00E44BD3"/>
    <w:rsid w:val="00EA2578"/>
    <w:rsid w:val="00ED4181"/>
    <w:rsid w:val="00EE4E5D"/>
    <w:rsid w:val="00EE7866"/>
    <w:rsid w:val="00EF14B1"/>
    <w:rsid w:val="00EF4399"/>
    <w:rsid w:val="00F474E1"/>
    <w:rsid w:val="00F73EB6"/>
    <w:rsid w:val="00FC6975"/>
    <w:rsid w:val="00F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rsid w:val="003C1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17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28 giugno 2017</vt:lpstr>
    </vt:vector>
  </TitlesOfParts>
  <Company>Dulcamara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28 giugno 2017</dc:title>
  <dc:creator>Gabriele Montingelli</dc:creator>
  <cp:lastModifiedBy>mn</cp:lastModifiedBy>
  <cp:revision>2</cp:revision>
  <cp:lastPrinted>2019-03-19T14:11:00Z</cp:lastPrinted>
  <dcterms:created xsi:type="dcterms:W3CDTF">2020-05-14T07:28:00Z</dcterms:created>
  <dcterms:modified xsi:type="dcterms:W3CDTF">2020-05-14T07:28:00Z</dcterms:modified>
</cp:coreProperties>
</file>